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24C62" w:rsidRDefault="00224C62" w:rsidP="00224C6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2508E" w:rsidRPr="0002508E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02508E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2508E" w:rsidRPr="0002508E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508E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C62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20A09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2023-02-28T12:49:00Z</dcterms:modified>
</cp:coreProperties>
</file>